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0178" w14:textId="77777777" w:rsidR="00CE779D" w:rsidRPr="000E5365" w:rsidRDefault="00CE779D" w:rsidP="0090650C">
      <w:pPr>
        <w:pStyle w:val="Ttulo"/>
        <w:spacing w:line="240" w:lineRule="auto"/>
        <w:jc w:val="both"/>
        <w:rPr>
          <w:rFonts w:cs="Arial"/>
          <w:b w:val="0"/>
          <w:sz w:val="20"/>
        </w:rPr>
      </w:pPr>
    </w:p>
    <w:p w14:paraId="51A23056" w14:textId="25455930" w:rsidR="0090650C" w:rsidRPr="007B2DF2" w:rsidRDefault="00EB199C" w:rsidP="002F4BD7">
      <w:pPr>
        <w:pStyle w:val="Ttulo"/>
        <w:spacing w:line="276" w:lineRule="auto"/>
        <w:jc w:val="both"/>
        <w:rPr>
          <w:rFonts w:ascii="Garamond" w:hAnsi="Garamond" w:cs="Arial"/>
          <w:color w:val="4F81BD"/>
          <w:sz w:val="14"/>
          <w:szCs w:val="14"/>
        </w:rPr>
      </w:pPr>
      <w:r w:rsidRPr="007B2DF2">
        <w:rPr>
          <w:rFonts w:ascii="Garamond" w:hAnsi="Garamond" w:cs="Arial"/>
          <w:color w:val="4F81BD"/>
          <w:sz w:val="20"/>
          <w:u w:val="single"/>
        </w:rPr>
        <w:t xml:space="preserve">FORMULÁRIO PARA </w:t>
      </w:r>
      <w:r w:rsidR="0050481B" w:rsidRPr="007B2DF2">
        <w:rPr>
          <w:rFonts w:ascii="Garamond" w:hAnsi="Garamond" w:cs="Arial"/>
          <w:color w:val="4F81BD"/>
          <w:sz w:val="20"/>
          <w:u w:val="single"/>
        </w:rPr>
        <w:t xml:space="preserve">COTAÇÃO DE PREÇOS </w:t>
      </w:r>
      <w:r w:rsidRPr="007B2DF2">
        <w:rPr>
          <w:rFonts w:ascii="Garamond" w:hAnsi="Garamond" w:cs="Arial"/>
          <w:color w:val="4F81BD"/>
          <w:sz w:val="20"/>
          <w:u w:val="single"/>
        </w:rPr>
        <w:t>Nº</w:t>
      </w:r>
      <w:r w:rsidR="000A2126" w:rsidRPr="007B2DF2">
        <w:rPr>
          <w:rFonts w:ascii="Garamond" w:hAnsi="Garamond" w:cs="Arial"/>
          <w:color w:val="4F81BD"/>
          <w:sz w:val="20"/>
          <w:u w:val="single"/>
        </w:rPr>
        <w:t xml:space="preserve"> 0</w:t>
      </w:r>
      <w:r w:rsidR="007B2DF2" w:rsidRPr="007B2DF2">
        <w:rPr>
          <w:rFonts w:ascii="Garamond" w:hAnsi="Garamond" w:cs="Arial"/>
          <w:color w:val="4F81BD"/>
          <w:sz w:val="20"/>
          <w:u w:val="single"/>
        </w:rPr>
        <w:t>06</w:t>
      </w:r>
      <w:r w:rsidR="000A2126" w:rsidRPr="007B2DF2">
        <w:rPr>
          <w:rFonts w:ascii="Garamond" w:hAnsi="Garamond" w:cs="Arial"/>
          <w:color w:val="4F81BD"/>
          <w:sz w:val="20"/>
          <w:u w:val="single"/>
        </w:rPr>
        <w:t>/202</w:t>
      </w:r>
      <w:r w:rsidR="007B2DF2" w:rsidRPr="007B2DF2">
        <w:rPr>
          <w:rFonts w:ascii="Garamond" w:hAnsi="Garamond" w:cs="Arial"/>
          <w:color w:val="4F81BD"/>
          <w:sz w:val="20"/>
          <w:u w:val="single"/>
        </w:rPr>
        <w:t>6</w:t>
      </w:r>
      <w:r w:rsidR="002E58C0" w:rsidRPr="007B2DF2">
        <w:rPr>
          <w:rFonts w:ascii="Garamond" w:hAnsi="Garamond" w:cs="Arial"/>
          <w:color w:val="4F81BD"/>
          <w:sz w:val="20"/>
          <w:u w:val="single"/>
        </w:rPr>
        <w:t xml:space="preserve"> objetivando a licitação</w:t>
      </w:r>
      <w:r w:rsidR="002E58C0" w:rsidRPr="007B2DF2">
        <w:rPr>
          <w:rFonts w:ascii="Garamond" w:hAnsi="Garamond" w:cs="Arial"/>
          <w:color w:val="4F81BD"/>
          <w:sz w:val="20"/>
        </w:rPr>
        <w:t xml:space="preserve"> </w:t>
      </w:r>
      <w:r w:rsidR="00AB1E40" w:rsidRPr="007B2DF2">
        <w:rPr>
          <w:rFonts w:ascii="Garamond" w:hAnsi="Garamond" w:cs="Arial"/>
          <w:color w:val="4F81BD"/>
          <w:sz w:val="20"/>
        </w:rPr>
        <w:t>que</w:t>
      </w:r>
      <w:r w:rsidR="000A2126" w:rsidRPr="007B2DF2">
        <w:rPr>
          <w:rFonts w:ascii="Garamond" w:hAnsi="Garamond" w:cs="Arial"/>
          <w:color w:val="4F81BD"/>
          <w:sz w:val="20"/>
        </w:rPr>
        <w:t xml:space="preserve"> se destina</w:t>
      </w:r>
      <w:r w:rsidR="00AB1E40" w:rsidRPr="007B2DF2">
        <w:rPr>
          <w:rFonts w:ascii="Garamond" w:hAnsi="Garamond" w:cs="Arial"/>
          <w:color w:val="4F81BD"/>
          <w:sz w:val="20"/>
        </w:rPr>
        <w:t xml:space="preserve"> a </w:t>
      </w:r>
      <w:r w:rsidR="000A2126" w:rsidRPr="007B2DF2">
        <w:rPr>
          <w:rFonts w:ascii="Garamond" w:hAnsi="Garamond"/>
          <w:color w:val="222222"/>
          <w:sz w:val="24"/>
          <w:szCs w:val="24"/>
        </w:rPr>
        <w:t xml:space="preserve">Contratação de empresa especializada na prestação de serviço </w:t>
      </w:r>
      <w:r w:rsidR="007B2DF2" w:rsidRPr="007B2DF2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prestação de serviços de telecomunicações de telefonia fixa </w:t>
      </w:r>
      <w:r w:rsidR="007B2DF2" w:rsidRPr="007B2DF2">
        <w:rPr>
          <w:rFonts w:ascii="Garamond" w:hAnsi="Garamond"/>
          <w:color w:val="000000"/>
          <w:sz w:val="24"/>
          <w:szCs w:val="24"/>
          <w:shd w:val="clear" w:color="auto" w:fill="FFFFFF"/>
        </w:rPr>
        <w:t>comutado (STFC), em âmbito nacional, com ligações ilimitadas de chamadas fixo para fixo e fixo para móvel, fornecimento de DDR (Discagem Direta ao Ramal), com capacidade de 30 canais simultâneos, interligado ao PABX, existente no prédio da Câmara Municipal de Uberlândia.</w:t>
      </w:r>
    </w:p>
    <w:p w14:paraId="5625219E" w14:textId="77777777" w:rsidR="0090650C" w:rsidRPr="007B2DF2" w:rsidRDefault="0090650C" w:rsidP="002F4BD7">
      <w:pPr>
        <w:spacing w:line="276" w:lineRule="auto"/>
        <w:rPr>
          <w:rFonts w:ascii="Garamond" w:hAnsi="Garamond" w:cs="Arial"/>
        </w:rPr>
      </w:pPr>
    </w:p>
    <w:p w14:paraId="69878416" w14:textId="77777777" w:rsidR="0090650C" w:rsidRPr="007B2DF2" w:rsidRDefault="0090650C" w:rsidP="002F4BD7">
      <w:pPr>
        <w:pStyle w:val="Ttulo"/>
        <w:spacing w:line="276" w:lineRule="auto"/>
        <w:jc w:val="both"/>
        <w:rPr>
          <w:rFonts w:ascii="Garamond" w:hAnsi="Garamond" w:cs="Arial"/>
          <w:color w:val="000000"/>
          <w:sz w:val="20"/>
        </w:rPr>
      </w:pPr>
      <w:r w:rsidRPr="007B2DF2">
        <w:rPr>
          <w:rFonts w:ascii="Garamond" w:hAnsi="Garamond" w:cs="Arial"/>
          <w:color w:val="000000"/>
          <w:sz w:val="20"/>
        </w:rPr>
        <w:t xml:space="preserve">Solicitamos ao Senhor Fornecedor, a gentileza de preencher </w:t>
      </w:r>
      <w:r w:rsidRPr="007B2DF2">
        <w:rPr>
          <w:rFonts w:ascii="Garamond" w:hAnsi="Garamond" w:cs="Arial"/>
          <w:color w:val="000000"/>
          <w:sz w:val="20"/>
          <w:u w:val="single"/>
        </w:rPr>
        <w:t>todos os quadros abaixo</w:t>
      </w:r>
      <w:r w:rsidRPr="007B2DF2">
        <w:rPr>
          <w:rFonts w:ascii="Garamond" w:hAnsi="Garamond" w:cs="Arial"/>
          <w:color w:val="000000"/>
          <w:sz w:val="20"/>
        </w:rPr>
        <w:t xml:space="preserve"> com os dados da empresa, marca(s) e modelo(s), seu(s) preço(s) proposto(s) e nos retornar</w:t>
      </w:r>
      <w:r w:rsidR="00EB199C" w:rsidRPr="007B2DF2">
        <w:rPr>
          <w:rFonts w:ascii="Garamond" w:hAnsi="Garamond" w:cs="Arial"/>
          <w:color w:val="000000"/>
          <w:sz w:val="20"/>
        </w:rPr>
        <w:t xml:space="preserve">, </w:t>
      </w:r>
      <w:r w:rsidR="00EB199C" w:rsidRPr="007B2DF2">
        <w:rPr>
          <w:rFonts w:ascii="Garamond" w:hAnsi="Garamond" w:cs="Arial"/>
          <w:color w:val="4F81BD"/>
          <w:sz w:val="20"/>
        </w:rPr>
        <w:t xml:space="preserve">para o </w:t>
      </w:r>
      <w:proofErr w:type="spellStart"/>
      <w:r w:rsidR="00EB199C" w:rsidRPr="007B2DF2">
        <w:rPr>
          <w:rFonts w:ascii="Garamond" w:hAnsi="Garamond" w:cs="Arial"/>
          <w:color w:val="4F81BD"/>
          <w:sz w:val="20"/>
        </w:rPr>
        <w:t>email</w:t>
      </w:r>
      <w:proofErr w:type="spellEnd"/>
      <w:r w:rsidR="00EB199C" w:rsidRPr="007B2DF2">
        <w:rPr>
          <w:rFonts w:ascii="Garamond" w:hAnsi="Garamond" w:cs="Arial"/>
          <w:color w:val="4F81BD"/>
          <w:sz w:val="20"/>
        </w:rPr>
        <w:t xml:space="preserve">: </w:t>
      </w:r>
      <w:hyperlink r:id="rId8" w:history="1">
        <w:r w:rsidR="00EB199C" w:rsidRPr="007B2DF2">
          <w:rPr>
            <w:rStyle w:val="Hyperlink"/>
            <w:rFonts w:ascii="Garamond" w:hAnsi="Garamond" w:cs="Arial"/>
            <w:color w:val="4F81BD"/>
            <w:sz w:val="20"/>
          </w:rPr>
          <w:t>compras@camarauberlandia.mg.gov.br</w:t>
        </w:r>
      </w:hyperlink>
      <w:r w:rsidR="00EB199C" w:rsidRPr="007B2DF2">
        <w:rPr>
          <w:rFonts w:ascii="Garamond" w:hAnsi="Garamond" w:cs="Arial"/>
          <w:color w:val="4F81BD"/>
          <w:sz w:val="20"/>
        </w:rPr>
        <w:t xml:space="preserve"> ou entregar pessoalmente no Departamento.</w:t>
      </w:r>
    </w:p>
    <w:p w14:paraId="0EE32A18" w14:textId="77777777" w:rsidR="0090650C" w:rsidRPr="007B2DF2" w:rsidRDefault="0090650C" w:rsidP="0090650C">
      <w:pPr>
        <w:rPr>
          <w:rFonts w:ascii="Garamond" w:hAnsi="Garamond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266"/>
        <w:gridCol w:w="490"/>
        <w:gridCol w:w="630"/>
        <w:gridCol w:w="220"/>
        <w:gridCol w:w="1276"/>
      </w:tblGrid>
      <w:tr w:rsidR="0090650C" w:rsidRPr="007B2DF2" w14:paraId="6F0801E4" w14:textId="77777777" w:rsidTr="008A7C3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7B2DF2" w:rsidRDefault="0090650C" w:rsidP="008A7C37">
            <w:pPr>
              <w:jc w:val="center"/>
              <w:rPr>
                <w:rFonts w:ascii="Garamond" w:hAnsi="Garamond" w:cs="Arial"/>
              </w:rPr>
            </w:pPr>
            <w:r w:rsidRPr="007B2DF2">
              <w:rPr>
                <w:rFonts w:ascii="Garamond" w:hAnsi="Garamond" w:cs="Arial"/>
              </w:rPr>
              <w:t>Razão Social:</w:t>
            </w:r>
          </w:p>
        </w:tc>
        <w:tc>
          <w:tcPr>
            <w:tcW w:w="5949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7B2DF2" w:rsidRDefault="0090650C" w:rsidP="00841995">
            <w:pPr>
              <w:pStyle w:val="Ttulo6"/>
              <w:spacing w:line="240" w:lineRule="auto"/>
              <w:rPr>
                <w:rFonts w:ascii="Garamond" w:hAnsi="Garamond" w:cs="Arial"/>
                <w:sz w:val="20"/>
              </w:rPr>
            </w:pPr>
          </w:p>
        </w:tc>
        <w:tc>
          <w:tcPr>
            <w:tcW w:w="134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7B2DF2" w:rsidRDefault="00EB199C" w:rsidP="00D15630">
            <w:pPr>
              <w:jc w:val="center"/>
              <w:rPr>
                <w:rFonts w:ascii="Garamond" w:hAnsi="Garamond" w:cs="Arial"/>
                <w:sz w:val="18"/>
              </w:rPr>
            </w:pPr>
            <w:r w:rsidRPr="007B2DF2">
              <w:rPr>
                <w:rFonts w:ascii="Garamond" w:hAnsi="Garamond" w:cs="Arial"/>
                <w:sz w:val="18"/>
              </w:rPr>
              <w:t>Data do preenchimento do Formulário: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7B2DF2" w:rsidRDefault="0090650C" w:rsidP="001565D8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90650C" w:rsidRPr="007B2DF2" w14:paraId="557B4540" w14:textId="77777777" w:rsidTr="00185560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7B2DF2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7B2DF2">
              <w:rPr>
                <w:rFonts w:ascii="Garamond" w:hAnsi="Garamond" w:cs="Arial"/>
              </w:rPr>
              <w:t xml:space="preserve">Nome Fantasia: </w:t>
            </w:r>
          </w:p>
        </w:tc>
        <w:tc>
          <w:tcPr>
            <w:tcW w:w="839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7B2DF2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90650C" w:rsidRPr="007B2DF2" w14:paraId="68C6EAB8" w14:textId="77777777" w:rsidTr="004D064B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7B2DF2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7B2DF2">
              <w:rPr>
                <w:rFonts w:ascii="Garamond" w:hAnsi="Garamond" w:cs="Arial"/>
              </w:rPr>
              <w:t xml:space="preserve">Endereço: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7B2DF2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90650C" w:rsidRPr="007B2DF2" w14:paraId="5DCCFD60" w14:textId="77777777" w:rsidTr="009F132B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7B2DF2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7B2DF2">
              <w:rPr>
                <w:rFonts w:ascii="Garamond" w:hAnsi="Garamond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7B2DF2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7B2DF2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7B2DF2">
              <w:rPr>
                <w:rFonts w:ascii="Garamond" w:hAnsi="Garamond" w:cs="Arial"/>
              </w:rPr>
              <w:t>CEP:</w:t>
            </w:r>
          </w:p>
        </w:tc>
        <w:tc>
          <w:tcPr>
            <w:tcW w:w="14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7B2DF2" w:rsidRDefault="0090650C" w:rsidP="000E5365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90650C" w:rsidRPr="007B2DF2" w14:paraId="45905F16" w14:textId="77777777" w:rsidTr="00C34BCD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7B2DF2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7B2DF2">
              <w:rPr>
                <w:rFonts w:ascii="Garamond" w:hAnsi="Garamond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7B2DF2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7B2DF2" w:rsidRDefault="0090650C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7B2DF2">
              <w:rPr>
                <w:rFonts w:ascii="Garamond" w:hAnsi="Garamond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7B2DF2" w:rsidRDefault="0090650C" w:rsidP="001565D8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7B2DF2" w:rsidRDefault="001565D8" w:rsidP="00841995">
            <w:pPr>
              <w:spacing w:before="120"/>
              <w:rPr>
                <w:rFonts w:ascii="Garamond" w:hAnsi="Garamond" w:cs="Arial"/>
              </w:rPr>
            </w:pPr>
            <w:r w:rsidRPr="007B2DF2">
              <w:rPr>
                <w:rFonts w:ascii="Garamond" w:hAnsi="Garamond" w:cs="Arial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7B2DF2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1565D8" w:rsidRPr="007B2DF2" w14:paraId="2EF7A978" w14:textId="77777777" w:rsidTr="00C34BCD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7B2DF2" w:rsidRDefault="001565D8" w:rsidP="001565D8">
            <w:pPr>
              <w:spacing w:before="120"/>
              <w:rPr>
                <w:rFonts w:ascii="Garamond" w:hAnsi="Garamond" w:cs="Arial"/>
              </w:rPr>
            </w:pPr>
            <w:r w:rsidRPr="007B2DF2">
              <w:rPr>
                <w:rFonts w:ascii="Garamond" w:hAnsi="Garamond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7B2DF2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7B2DF2" w:rsidRDefault="001565D8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7B2DF2">
              <w:rPr>
                <w:rFonts w:ascii="Garamond" w:hAnsi="Garamond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7B2DF2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7B2DF2" w:rsidRDefault="001565D8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7B2DF2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7B2DF2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</w:tr>
    </w:tbl>
    <w:p w14:paraId="6E2D2DC4" w14:textId="77777777" w:rsidR="0090650C" w:rsidRPr="007B2DF2" w:rsidRDefault="0090650C" w:rsidP="0090650C">
      <w:pPr>
        <w:rPr>
          <w:rFonts w:ascii="Garamond" w:hAnsi="Garamond" w:cs="Arial"/>
        </w:rPr>
      </w:pPr>
    </w:p>
    <w:p w14:paraId="5641BBDA" w14:textId="77777777" w:rsidR="0090650C" w:rsidRPr="007B2DF2" w:rsidRDefault="0090650C" w:rsidP="0022753C">
      <w:pPr>
        <w:jc w:val="center"/>
        <w:rPr>
          <w:rFonts w:ascii="Garamond" w:hAnsi="Garamond" w:cs="Arial"/>
          <w:b/>
          <w:bCs/>
          <w:color w:val="0070C0"/>
        </w:rPr>
      </w:pPr>
      <w:r w:rsidRPr="007B2DF2">
        <w:rPr>
          <w:rFonts w:ascii="Garamond" w:hAnsi="Garamond" w:cs="Arial"/>
          <w:b/>
          <w:bCs/>
          <w:color w:val="0070C0"/>
        </w:rPr>
        <w:t>Srs. fornecedores, fazemos uso de determinadas marcas como referência, tendo como único objetivo sinalizar aos ofertantes que primamos por materiais/objetos de qualidade</w:t>
      </w:r>
      <w:r w:rsidR="0022753C" w:rsidRPr="007B2DF2">
        <w:rPr>
          <w:rFonts w:ascii="Garamond" w:hAnsi="Garamond" w:cs="Arial"/>
          <w:b/>
          <w:bCs/>
          <w:color w:val="0070C0"/>
        </w:rPr>
        <w:t>.</w:t>
      </w:r>
    </w:p>
    <w:p w14:paraId="32D07995" w14:textId="77777777" w:rsidR="0022753C" w:rsidRPr="007B2DF2" w:rsidRDefault="0022753C" w:rsidP="00C34BCD">
      <w:pPr>
        <w:rPr>
          <w:rFonts w:ascii="Garamond" w:hAnsi="Garamond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567"/>
        <w:gridCol w:w="709"/>
        <w:gridCol w:w="3802"/>
        <w:gridCol w:w="1077"/>
        <w:gridCol w:w="1245"/>
        <w:gridCol w:w="1105"/>
        <w:gridCol w:w="1134"/>
      </w:tblGrid>
      <w:tr w:rsidR="00E17CD7" w:rsidRPr="007B2DF2" w14:paraId="3260B6C9" w14:textId="77777777" w:rsidTr="00546BCF">
        <w:trPr>
          <w:cantSplit/>
          <w:trHeight w:val="444"/>
        </w:trPr>
        <w:tc>
          <w:tcPr>
            <w:tcW w:w="65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0560" w14:textId="77777777" w:rsidR="00E17CD7" w:rsidRPr="007B2DF2" w:rsidRDefault="00E17CD7" w:rsidP="002F4BD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77777777" w:rsidR="00E17CD7" w:rsidRPr="007B2DF2" w:rsidRDefault="00E17CD7" w:rsidP="002F4BD7">
            <w:pPr>
              <w:pStyle w:val="Ttulo2"/>
              <w:rPr>
                <w:rFonts w:ascii="Garamond" w:hAnsi="Garamond" w:cs="Arial"/>
                <w:color w:val="C00000"/>
                <w:sz w:val="18"/>
                <w:szCs w:val="18"/>
              </w:rPr>
            </w:pPr>
            <w:r w:rsidRPr="007B2DF2">
              <w:rPr>
                <w:rFonts w:ascii="Garamond" w:hAnsi="Garamond" w:cs="Arial"/>
                <w:color w:val="C00000"/>
                <w:sz w:val="18"/>
                <w:szCs w:val="18"/>
              </w:rPr>
              <w:t>Campos para preenchimento do Fornecedor</w:t>
            </w:r>
          </w:p>
        </w:tc>
      </w:tr>
      <w:tr w:rsidR="00E17CD7" w:rsidRPr="007B2DF2" w14:paraId="5C4056CA" w14:textId="77777777" w:rsidTr="002F4BD7">
        <w:trPr>
          <w:cantSplit/>
          <w:trHeight w:val="58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351015B" w14:textId="77777777" w:rsidR="00E17CD7" w:rsidRPr="007B2DF2" w:rsidRDefault="00E17CD7" w:rsidP="002F4BD7">
            <w:pPr>
              <w:pStyle w:val="Ttulo2"/>
              <w:ind w:left="113" w:right="113"/>
              <w:rPr>
                <w:rFonts w:ascii="Garamond" w:hAnsi="Garamond" w:cs="Arial"/>
                <w:sz w:val="18"/>
                <w:szCs w:val="18"/>
              </w:rPr>
            </w:pPr>
            <w:r w:rsidRPr="007B2DF2">
              <w:rPr>
                <w:rFonts w:ascii="Garamond" w:hAnsi="Garamond" w:cs="Arial"/>
                <w:sz w:val="18"/>
                <w:szCs w:val="18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5ADCCB7" w14:textId="77777777" w:rsidR="00E17CD7" w:rsidRPr="007B2DF2" w:rsidRDefault="00E17CD7" w:rsidP="002F4BD7">
            <w:pPr>
              <w:ind w:left="113" w:right="113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proofErr w:type="spellStart"/>
            <w:r w:rsidRPr="007B2DF2">
              <w:rPr>
                <w:rFonts w:ascii="Garamond" w:hAnsi="Garamond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9334FD" w14:textId="77777777" w:rsidR="00E17CD7" w:rsidRPr="007B2DF2" w:rsidRDefault="00E17CD7" w:rsidP="002F4BD7">
            <w:pPr>
              <w:ind w:left="113" w:right="113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7B2DF2">
              <w:rPr>
                <w:rFonts w:ascii="Garamond" w:hAnsi="Garamond" w:cs="Arial"/>
                <w:b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E17CD7" w:rsidRPr="007B2DF2" w:rsidRDefault="00E17CD7" w:rsidP="002F4BD7">
            <w:pPr>
              <w:pStyle w:val="Ttulo2"/>
              <w:rPr>
                <w:rFonts w:ascii="Garamond" w:hAnsi="Garamond" w:cs="Arial"/>
                <w:b w:val="0"/>
                <w:bCs/>
                <w:sz w:val="18"/>
                <w:szCs w:val="18"/>
              </w:rPr>
            </w:pPr>
            <w:r w:rsidRPr="007B2DF2">
              <w:rPr>
                <w:rFonts w:ascii="Garamond" w:hAnsi="Garamond" w:cs="Arial"/>
                <w:sz w:val="18"/>
                <w:szCs w:val="18"/>
              </w:rPr>
              <w:t>Descrição do(s) objeto(s)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90968" w14:textId="77777777" w:rsidR="00E17CD7" w:rsidRPr="007B2DF2" w:rsidRDefault="00E17CD7" w:rsidP="002F4BD7">
            <w:pPr>
              <w:jc w:val="center"/>
              <w:rPr>
                <w:rFonts w:ascii="Garamond" w:hAnsi="Garamond" w:cs="Arial"/>
                <w:b/>
                <w:color w:val="4F81BD"/>
                <w:sz w:val="18"/>
                <w:szCs w:val="18"/>
              </w:rPr>
            </w:pPr>
            <w:r w:rsidRPr="007B2DF2">
              <w:rPr>
                <w:rFonts w:ascii="Garamond" w:hAnsi="Garamond" w:cs="Arial"/>
                <w:b/>
                <w:color w:val="4F81BD"/>
                <w:sz w:val="18"/>
                <w:szCs w:val="18"/>
              </w:rPr>
              <w:t>Marca e Modelo sugerida pela Câmara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71AAC86" w14:textId="77777777" w:rsidR="00E17CD7" w:rsidRPr="007B2DF2" w:rsidRDefault="00E17CD7" w:rsidP="002F4BD7">
            <w:pPr>
              <w:pStyle w:val="Ttulo2"/>
              <w:rPr>
                <w:rFonts w:ascii="Garamond" w:hAnsi="Garamond" w:cs="Arial"/>
                <w:sz w:val="18"/>
                <w:szCs w:val="18"/>
              </w:rPr>
            </w:pPr>
            <w:r w:rsidRPr="007B2DF2">
              <w:rPr>
                <w:rFonts w:ascii="Garamond" w:hAnsi="Garamond" w:cs="Arial"/>
                <w:sz w:val="18"/>
                <w:szCs w:val="18"/>
              </w:rPr>
              <w:t>Marca e Modelo ofertado pelo Fornecedor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5599766" w14:textId="77777777" w:rsidR="00E17CD7" w:rsidRPr="007B2DF2" w:rsidRDefault="00E17CD7" w:rsidP="002F4BD7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</w:pPr>
            <w:r w:rsidRPr="007B2DF2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 xml:space="preserve">Valor </w:t>
            </w:r>
            <w:proofErr w:type="spellStart"/>
            <w:r w:rsidRPr="007B2DF2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Unit</w:t>
            </w:r>
            <w:proofErr w:type="spellEnd"/>
            <w:r w:rsidRPr="007B2DF2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.</w:t>
            </w:r>
          </w:p>
          <w:p w14:paraId="691214AB" w14:textId="77777777" w:rsidR="00E17CD7" w:rsidRPr="007B2DF2" w:rsidRDefault="00E17CD7" w:rsidP="002F4BD7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</w:pPr>
            <w:r w:rsidRPr="007B2DF2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em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E17CD7" w:rsidRPr="007B2DF2" w:rsidRDefault="00E17CD7" w:rsidP="002F4BD7">
            <w:pPr>
              <w:pStyle w:val="Ttulo2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7B2DF2">
              <w:rPr>
                <w:rFonts w:ascii="Garamond" w:hAnsi="Garamond" w:cs="Arial"/>
                <w:sz w:val="18"/>
                <w:szCs w:val="18"/>
                <w:lang w:val="es-ES_tradnl"/>
              </w:rPr>
              <w:t>Valor Total</w:t>
            </w:r>
          </w:p>
          <w:p w14:paraId="77DFB56F" w14:textId="77777777" w:rsidR="00E17CD7" w:rsidRPr="007B2DF2" w:rsidRDefault="00E17CD7" w:rsidP="002F4BD7">
            <w:pPr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7B2DF2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em R$</w:t>
            </w:r>
          </w:p>
        </w:tc>
      </w:tr>
      <w:tr w:rsidR="00E17CD7" w:rsidRPr="007B2DF2" w14:paraId="6EC7DF5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E59C7" w14:textId="77777777" w:rsidR="00E17CD7" w:rsidRPr="007B2DF2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7B2DF2">
              <w:rPr>
                <w:rFonts w:ascii="Garamond" w:hAnsi="Garamond" w:cs="Arial"/>
                <w:sz w:val="18"/>
                <w:szCs w:val="18"/>
                <w:lang w:val="es-ES_tradnl"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D6EB53" w14:textId="108B3BE0" w:rsidR="00E17CD7" w:rsidRPr="007B2DF2" w:rsidRDefault="007B2DF2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7B2DF2">
              <w:rPr>
                <w:rFonts w:ascii="Garamond" w:hAnsi="Garamond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B0ECCA9" w14:textId="243D005D" w:rsidR="00E17CD7" w:rsidRPr="007B2DF2" w:rsidRDefault="007B2DF2" w:rsidP="00073488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7B2DF2">
              <w:rPr>
                <w:rFonts w:ascii="Garamond" w:hAnsi="Garamond" w:cs="Arial"/>
                <w:sz w:val="18"/>
                <w:szCs w:val="18"/>
              </w:rPr>
              <w:t>mês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1CE2C76" w14:textId="5744ADAD" w:rsidR="00E17CD7" w:rsidRPr="007B2DF2" w:rsidRDefault="007B2DF2" w:rsidP="009A787B">
            <w:pPr>
              <w:spacing w:line="276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7B2DF2">
              <w:rPr>
                <w:rFonts w:ascii="Garamond" w:hAnsi="Garamond"/>
                <w:bCs/>
                <w:snapToGrid w:val="0"/>
                <w:sz w:val="22"/>
                <w:szCs w:val="22"/>
              </w:rPr>
              <w:t xml:space="preserve">Assinatura mensal dos </w:t>
            </w:r>
            <w:r w:rsidRPr="007B2DF2">
              <w:rPr>
                <w:rFonts w:ascii="Garamond" w:hAnsi="Garamond"/>
                <w:bCs/>
                <w:sz w:val="22"/>
                <w:szCs w:val="22"/>
              </w:rPr>
              <w:t xml:space="preserve">Serviços de Telefonia Fixo Comutado (STFC) </w:t>
            </w:r>
            <w:r w:rsidRPr="007B2DF2">
              <w:rPr>
                <w:rFonts w:ascii="Garamond" w:hAnsi="Garamond"/>
                <w:sz w:val="22"/>
                <w:szCs w:val="22"/>
              </w:rPr>
              <w:t xml:space="preserve">em âmbito </w:t>
            </w:r>
            <w:r w:rsidRPr="007B2DF2">
              <w:rPr>
                <w:rFonts w:ascii="Garamond" w:hAnsi="Garamond"/>
                <w:b/>
                <w:bCs/>
                <w:sz w:val="22"/>
                <w:szCs w:val="22"/>
              </w:rPr>
              <w:t>nacional</w:t>
            </w:r>
            <w:r w:rsidRPr="007B2DF2">
              <w:rPr>
                <w:rFonts w:ascii="Garamond" w:hAnsi="Garamond"/>
                <w:sz w:val="22"/>
                <w:szCs w:val="22"/>
              </w:rPr>
              <w:t xml:space="preserve">, com </w:t>
            </w:r>
            <w:r w:rsidRPr="007B2DF2">
              <w:rPr>
                <w:rFonts w:ascii="Garamond" w:hAnsi="Garamond"/>
                <w:b/>
                <w:bCs/>
                <w:sz w:val="22"/>
                <w:szCs w:val="22"/>
              </w:rPr>
              <w:t xml:space="preserve">ligações ilimitadas, </w:t>
            </w:r>
            <w:r w:rsidRPr="007B2DF2">
              <w:rPr>
                <w:rFonts w:ascii="Garamond" w:hAnsi="Garamond"/>
                <w:sz w:val="22"/>
                <w:szCs w:val="22"/>
              </w:rPr>
              <w:t>com DDR (Discagem Direta ao Ramal) de 30 linhas, que operem de forma simultânea.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D8C8621" w14:textId="0E090DDD" w:rsidR="00E17CD7" w:rsidRPr="007B2DF2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30282F8" w14:textId="77777777" w:rsidR="00E17CD7" w:rsidRPr="007B2DF2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2673BFC" w14:textId="77777777" w:rsidR="00E17CD7" w:rsidRPr="007B2DF2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E17CD7" w:rsidRPr="007B2DF2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7B2DF2" w:rsidRPr="007B2DF2" w14:paraId="4C547419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EBD53" w14:textId="39086EEF" w:rsidR="007B2DF2" w:rsidRPr="007B2DF2" w:rsidRDefault="007B2DF2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7B2DF2">
              <w:rPr>
                <w:rFonts w:ascii="Garamond" w:hAnsi="Garamond" w:cs="Arial"/>
                <w:sz w:val="18"/>
                <w:szCs w:val="18"/>
                <w:lang w:val="es-ES_tradnl"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B0207E6" w14:textId="39DF2960" w:rsidR="007B2DF2" w:rsidRPr="007B2DF2" w:rsidRDefault="007B2DF2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7B2DF2">
              <w:rPr>
                <w:rFonts w:ascii="Garamond" w:hAnsi="Garamond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7F5C803" w14:textId="0E82F443" w:rsidR="007B2DF2" w:rsidRPr="007B2DF2" w:rsidRDefault="007B2DF2" w:rsidP="00073488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7B2DF2">
              <w:rPr>
                <w:rFonts w:ascii="Garamond" w:hAnsi="Garamond" w:cs="Arial"/>
                <w:sz w:val="18"/>
                <w:szCs w:val="18"/>
              </w:rPr>
              <w:t>M. O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0E17A64" w14:textId="77777777" w:rsidR="007B2DF2" w:rsidRPr="007B2DF2" w:rsidRDefault="007B2DF2" w:rsidP="007B2DF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B2DF2">
              <w:rPr>
                <w:rFonts w:ascii="Garamond" w:hAnsi="Garamond"/>
                <w:b/>
                <w:sz w:val="22"/>
                <w:szCs w:val="22"/>
              </w:rPr>
              <w:t>Mão de Obra para:</w:t>
            </w:r>
          </w:p>
          <w:p w14:paraId="7521362D" w14:textId="77777777" w:rsidR="007B2DF2" w:rsidRPr="007B2DF2" w:rsidRDefault="007B2DF2" w:rsidP="007B2DF2">
            <w:pPr>
              <w:numPr>
                <w:ilvl w:val="0"/>
                <w:numId w:val="6"/>
              </w:numPr>
              <w:ind w:left="242" w:hanging="242"/>
              <w:jc w:val="both"/>
              <w:rPr>
                <w:rFonts w:ascii="Garamond" w:hAnsi="Garamond"/>
                <w:sz w:val="22"/>
                <w:szCs w:val="22"/>
              </w:rPr>
            </w:pPr>
            <w:r w:rsidRPr="007B2DF2">
              <w:rPr>
                <w:rFonts w:ascii="Garamond" w:hAnsi="Garamond"/>
                <w:sz w:val="22"/>
                <w:szCs w:val="22"/>
              </w:rPr>
              <w:t xml:space="preserve">Implantação do </w:t>
            </w:r>
            <w:r w:rsidRPr="007B2DF2">
              <w:rPr>
                <w:rFonts w:ascii="Garamond" w:hAnsi="Garamond"/>
                <w:b/>
                <w:sz w:val="22"/>
                <w:szCs w:val="22"/>
              </w:rPr>
              <w:t>S</w:t>
            </w:r>
            <w:r w:rsidRPr="007B2DF2">
              <w:rPr>
                <w:rFonts w:ascii="Garamond" w:eastAsia="Calibri" w:hAnsi="Garamond"/>
                <w:b/>
                <w:sz w:val="22"/>
                <w:szCs w:val="22"/>
              </w:rPr>
              <w:t xml:space="preserve">erviço de </w:t>
            </w:r>
            <w:r w:rsidRPr="007B2DF2">
              <w:rPr>
                <w:rFonts w:ascii="Garamond" w:hAnsi="Garamond"/>
                <w:b/>
                <w:bCs/>
                <w:sz w:val="22"/>
                <w:szCs w:val="22"/>
              </w:rPr>
              <w:t xml:space="preserve">Telefonia Fixo Comutado (STFC), </w:t>
            </w:r>
            <w:r w:rsidRPr="007B2DF2">
              <w:rPr>
                <w:rFonts w:ascii="Garamond" w:hAnsi="Garamond"/>
                <w:sz w:val="22"/>
                <w:szCs w:val="22"/>
              </w:rPr>
              <w:t xml:space="preserve">interligando o PABX da Câmara Municipal de Uberlândia à Central de Comutação e Controle da operadora para escoamento das ligações direcionadas a terminais móveis. </w:t>
            </w:r>
          </w:p>
          <w:p w14:paraId="1628531D" w14:textId="77777777" w:rsidR="007B2DF2" w:rsidRPr="007B2DF2" w:rsidRDefault="007B2DF2" w:rsidP="007B2DF2">
            <w:pPr>
              <w:numPr>
                <w:ilvl w:val="0"/>
                <w:numId w:val="6"/>
              </w:numPr>
              <w:ind w:left="242" w:hanging="242"/>
              <w:jc w:val="both"/>
              <w:rPr>
                <w:rFonts w:ascii="Garamond" w:hAnsi="Garamond"/>
                <w:sz w:val="22"/>
                <w:szCs w:val="22"/>
              </w:rPr>
            </w:pPr>
            <w:r w:rsidRPr="007B2DF2">
              <w:rPr>
                <w:rFonts w:ascii="Garamond" w:hAnsi="Garamond"/>
                <w:bCs/>
                <w:snapToGrid w:val="0"/>
                <w:color w:val="000000"/>
                <w:sz w:val="22"/>
                <w:szCs w:val="22"/>
              </w:rPr>
              <w:t>Instalação compreendendo: peças, cabeamento, equipamentos e as obras de infraestrutura</w:t>
            </w:r>
            <w:r w:rsidRPr="007B2DF2">
              <w:rPr>
                <w:rFonts w:ascii="Garamond" w:hAnsi="Garamond"/>
                <w:sz w:val="22"/>
                <w:szCs w:val="22"/>
              </w:rPr>
              <w:t>.</w:t>
            </w:r>
            <w:r w:rsidRPr="007B2DF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5B07038A" w14:textId="24092F44" w:rsidR="007B2DF2" w:rsidRPr="007B2DF2" w:rsidRDefault="007B2DF2" w:rsidP="007B2DF2">
            <w:pPr>
              <w:spacing w:line="276" w:lineRule="auto"/>
              <w:jc w:val="both"/>
              <w:rPr>
                <w:rFonts w:ascii="Garamond" w:hAnsi="Garamond"/>
                <w:bCs/>
                <w:snapToGrid w:val="0"/>
                <w:sz w:val="22"/>
                <w:szCs w:val="22"/>
              </w:rPr>
            </w:pPr>
            <w:r w:rsidRPr="007B2DF2">
              <w:rPr>
                <w:rFonts w:ascii="Garamond" w:hAnsi="Garamond"/>
                <w:b/>
                <w:sz w:val="22"/>
                <w:szCs w:val="22"/>
              </w:rPr>
              <w:t>Garantia:</w:t>
            </w:r>
            <w:r w:rsidRPr="007B2DF2">
              <w:rPr>
                <w:rFonts w:ascii="Garamond" w:hAnsi="Garamond"/>
                <w:sz w:val="22"/>
                <w:szCs w:val="22"/>
              </w:rPr>
              <w:t xml:space="preserve"> durante a vigência contratual.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71FA6EA" w14:textId="77777777" w:rsidR="007B2DF2" w:rsidRPr="007B2DF2" w:rsidRDefault="007B2DF2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54533A6B" w14:textId="77777777" w:rsidR="007B2DF2" w:rsidRPr="007B2DF2" w:rsidRDefault="007B2DF2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7F50BCA" w14:textId="77777777" w:rsidR="007B2DF2" w:rsidRPr="007B2DF2" w:rsidRDefault="007B2DF2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ED213F5" w14:textId="77777777" w:rsidR="007B2DF2" w:rsidRPr="007B2DF2" w:rsidRDefault="007B2DF2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82A39" w:rsidRPr="007B2DF2" w14:paraId="7EBD3C92" w14:textId="77777777" w:rsidTr="002F4BD7">
        <w:trPr>
          <w:cantSplit/>
          <w:trHeight w:val="20"/>
        </w:trPr>
        <w:tc>
          <w:tcPr>
            <w:tcW w:w="885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4C8EEE" w14:textId="77777777" w:rsidR="00B82A39" w:rsidRPr="007B2DF2" w:rsidRDefault="00B82A39" w:rsidP="00B82A39">
            <w:pPr>
              <w:jc w:val="right"/>
              <w:rPr>
                <w:rFonts w:ascii="Garamond" w:hAnsi="Garamond" w:cs="Arial"/>
                <w:b/>
                <w:bCs/>
                <w:szCs w:val="18"/>
              </w:rPr>
            </w:pPr>
            <w:r w:rsidRPr="007B2DF2">
              <w:rPr>
                <w:rFonts w:ascii="Garamond" w:hAnsi="Garamond" w:cs="Arial"/>
                <w:b/>
                <w:bCs/>
                <w:szCs w:val="18"/>
              </w:rPr>
              <w:t>VALOR TOTAL................. R$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2430" w14:textId="77777777" w:rsidR="00B82A39" w:rsidRPr="007B2DF2" w:rsidRDefault="00B82A39" w:rsidP="00B82A39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</w:tbl>
    <w:p w14:paraId="3CC9A60C" w14:textId="77777777" w:rsidR="00E17CD7" w:rsidRPr="007B2DF2" w:rsidRDefault="00E17CD7" w:rsidP="00E17CD7">
      <w:pPr>
        <w:pStyle w:val="Corpodetexto2"/>
        <w:rPr>
          <w:rFonts w:ascii="Garamond" w:hAnsi="Garamond" w:cs="Arial"/>
          <w:b w:val="0"/>
          <w:color w:val="auto"/>
          <w:sz w:val="18"/>
          <w:szCs w:val="18"/>
        </w:rPr>
      </w:pPr>
    </w:p>
    <w:p w14:paraId="56659CC7" w14:textId="77777777" w:rsidR="007B2DF2" w:rsidRPr="007B2DF2" w:rsidRDefault="007B2DF2" w:rsidP="007F243F">
      <w:pPr>
        <w:pStyle w:val="Corpodetexto2"/>
        <w:spacing w:line="360" w:lineRule="auto"/>
        <w:jc w:val="both"/>
        <w:rPr>
          <w:rFonts w:ascii="Garamond" w:hAnsi="Garamond" w:cs="Arial"/>
          <w:color w:val="auto"/>
          <w:sz w:val="20"/>
          <w:u w:val="single"/>
        </w:rPr>
      </w:pPr>
    </w:p>
    <w:p w14:paraId="0E6112C4" w14:textId="77777777" w:rsidR="007B2DF2" w:rsidRPr="007B2DF2" w:rsidRDefault="007B2DF2" w:rsidP="007F243F">
      <w:pPr>
        <w:pStyle w:val="Corpodetexto2"/>
        <w:spacing w:line="360" w:lineRule="auto"/>
        <w:jc w:val="both"/>
        <w:rPr>
          <w:rFonts w:ascii="Garamond" w:hAnsi="Garamond" w:cs="Arial"/>
          <w:color w:val="auto"/>
          <w:sz w:val="20"/>
          <w:u w:val="single"/>
        </w:rPr>
      </w:pPr>
    </w:p>
    <w:p w14:paraId="1EF401B0" w14:textId="133C60FA" w:rsidR="0090650C" w:rsidRPr="007B2DF2" w:rsidRDefault="0090650C" w:rsidP="007F243F">
      <w:pPr>
        <w:pStyle w:val="Corpodetexto2"/>
        <w:spacing w:line="360" w:lineRule="auto"/>
        <w:jc w:val="both"/>
        <w:rPr>
          <w:rFonts w:ascii="Garamond" w:hAnsi="Garamond" w:cs="Arial"/>
          <w:color w:val="auto"/>
          <w:sz w:val="20"/>
          <w:u w:val="single"/>
        </w:rPr>
      </w:pPr>
      <w:r w:rsidRPr="007B2DF2">
        <w:rPr>
          <w:rFonts w:ascii="Garamond" w:hAnsi="Garamond" w:cs="Arial"/>
          <w:color w:val="auto"/>
          <w:sz w:val="20"/>
          <w:u w:val="single"/>
        </w:rPr>
        <w:lastRenderedPageBreak/>
        <w:t>O Dep</w:t>
      </w:r>
      <w:r w:rsidR="009B7B49" w:rsidRPr="007B2DF2">
        <w:rPr>
          <w:rFonts w:ascii="Garamond" w:hAnsi="Garamond" w:cs="Arial"/>
          <w:color w:val="auto"/>
          <w:sz w:val="20"/>
          <w:u w:val="single"/>
        </w:rPr>
        <w:t>artamento</w:t>
      </w:r>
      <w:r w:rsidRPr="007B2DF2">
        <w:rPr>
          <w:rFonts w:ascii="Garamond" w:hAnsi="Garamond" w:cs="Arial"/>
          <w:color w:val="auto"/>
          <w:sz w:val="20"/>
          <w:u w:val="single"/>
        </w:rPr>
        <w:t xml:space="preserve"> de Licitações e Compras informa:</w:t>
      </w:r>
    </w:p>
    <w:p w14:paraId="11F182EC" w14:textId="77777777" w:rsidR="002E58C0" w:rsidRPr="007B2DF2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Garamond" w:eastAsia="Calibri" w:hAnsi="Garamond" w:cs="Arial"/>
          <w:b/>
          <w:bCs/>
          <w:i/>
          <w:color w:val="FF0000"/>
        </w:rPr>
      </w:pPr>
      <w:r w:rsidRPr="007B2DF2">
        <w:rPr>
          <w:rFonts w:ascii="Garamond" w:hAnsi="Garamond" w:cs="Arial"/>
          <w:b/>
          <w:i/>
          <w:color w:val="FF0000"/>
        </w:rPr>
        <w:t>A apresentação da cotação de preço implica</w:t>
      </w:r>
      <w:r w:rsidRPr="007B2DF2">
        <w:rPr>
          <w:rFonts w:ascii="Garamond" w:eastAsia="Calibri" w:hAnsi="Garamond" w:cs="Arial"/>
          <w:b/>
          <w:bCs/>
          <w:i/>
          <w:color w:val="FF0000"/>
        </w:rPr>
        <w:t xml:space="preserve"> a aceitação de todas as condições estabelecidas no Termo de Referência, documento anexo a esta.</w:t>
      </w:r>
    </w:p>
    <w:p w14:paraId="7938643C" w14:textId="77777777" w:rsidR="0090650C" w:rsidRPr="007B2DF2" w:rsidRDefault="0090650C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lang w:eastAsia="ar-SA"/>
        </w:rPr>
      </w:pPr>
      <w:r w:rsidRPr="007B2DF2">
        <w:rPr>
          <w:rFonts w:ascii="Garamond" w:hAnsi="Garamond" w:cs="Arial"/>
        </w:rPr>
        <w:t>O preço deverá ser apresentado sem previsão de reajuste.</w:t>
      </w:r>
    </w:p>
    <w:p w14:paraId="036A3D19" w14:textId="77777777" w:rsidR="0090650C" w:rsidRPr="007B2DF2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7B2DF2">
        <w:rPr>
          <w:rFonts w:ascii="Garamond" w:hAnsi="Garamond" w:cs="Arial"/>
          <w:color w:val="auto"/>
          <w:sz w:val="20"/>
        </w:rPr>
        <w:t xml:space="preserve">Preço final deverá estar com todos os impostos, tributos, taxas, frete, </w:t>
      </w:r>
      <w:r w:rsidRPr="007B2DF2">
        <w:rPr>
          <w:rFonts w:ascii="Garamond" w:hAnsi="Garamond" w:cs="Arial"/>
          <w:bCs w:val="0"/>
          <w:color w:val="auto"/>
          <w:sz w:val="20"/>
        </w:rPr>
        <w:t>d</w:t>
      </w:r>
      <w:r w:rsidRPr="007B2DF2">
        <w:rPr>
          <w:rFonts w:ascii="Garamond" w:hAnsi="Garamond" w:cs="Arial"/>
          <w:color w:val="auto"/>
          <w:sz w:val="20"/>
        </w:rPr>
        <w:t xml:space="preserve">entre outras despesas necessárias à </w:t>
      </w:r>
      <w:r w:rsidRPr="007B2DF2">
        <w:rPr>
          <w:rFonts w:ascii="Garamond" w:hAnsi="Garamond" w:cs="Arial"/>
          <w:bCs w:val="0"/>
          <w:color w:val="auto"/>
          <w:sz w:val="20"/>
        </w:rPr>
        <w:t>entrega dos itens</w:t>
      </w:r>
      <w:r w:rsidRPr="007B2DF2">
        <w:rPr>
          <w:rFonts w:ascii="Garamond" w:hAnsi="Garamond" w:cs="Arial"/>
          <w:color w:val="auto"/>
          <w:sz w:val="20"/>
        </w:rPr>
        <w:t>.</w:t>
      </w:r>
    </w:p>
    <w:p w14:paraId="1DB69FC2" w14:textId="77777777" w:rsidR="0090650C" w:rsidRPr="007B2DF2" w:rsidRDefault="001C0A36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7B2DF2">
        <w:rPr>
          <w:rFonts w:ascii="Garamond" w:hAnsi="Garamond" w:cs="Arial"/>
          <w:color w:val="auto"/>
          <w:sz w:val="20"/>
        </w:rPr>
        <w:t>O pagamento será a vista, em até 05 dias úteis após a entrega total do item e liquidação da Nota Fiscal Eletrônica.</w:t>
      </w:r>
    </w:p>
    <w:p w14:paraId="021B8762" w14:textId="77777777" w:rsidR="0090650C" w:rsidRPr="007B2DF2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7B2DF2">
        <w:rPr>
          <w:rFonts w:ascii="Garamond" w:hAnsi="Garamond" w:cs="Arial"/>
          <w:b w:val="0"/>
          <w:color w:val="auto"/>
          <w:sz w:val="20"/>
        </w:rPr>
        <w:t xml:space="preserve">A validade mínima da proposta será de: </w:t>
      </w:r>
      <w:r w:rsidR="006A54B7" w:rsidRPr="007B2DF2">
        <w:rPr>
          <w:rFonts w:ascii="Garamond" w:hAnsi="Garamond" w:cs="Arial"/>
          <w:color w:val="auto"/>
          <w:sz w:val="20"/>
          <w:u w:val="single"/>
        </w:rPr>
        <w:t>9</w:t>
      </w:r>
      <w:r w:rsidRPr="007B2DF2">
        <w:rPr>
          <w:rFonts w:ascii="Garamond" w:hAnsi="Garamond" w:cs="Arial"/>
          <w:color w:val="auto"/>
          <w:sz w:val="20"/>
          <w:u w:val="single"/>
        </w:rPr>
        <w:t>0 dias</w:t>
      </w:r>
      <w:r w:rsidRPr="007B2DF2">
        <w:rPr>
          <w:rFonts w:ascii="Garamond" w:hAnsi="Garamond" w:cs="Arial"/>
          <w:b w:val="0"/>
          <w:color w:val="auto"/>
          <w:sz w:val="20"/>
        </w:rPr>
        <w:t>.</w:t>
      </w:r>
    </w:p>
    <w:p w14:paraId="6B4471FE" w14:textId="4E2EFADD" w:rsidR="00BD52DE" w:rsidRPr="007B2DF2" w:rsidRDefault="0090650C" w:rsidP="00BD52DE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</w:rPr>
      </w:pPr>
      <w:r w:rsidRPr="007B2DF2">
        <w:rPr>
          <w:rFonts w:ascii="Garamond" w:hAnsi="Garamond" w:cs="Arial"/>
          <w:bCs/>
        </w:rPr>
        <w:t xml:space="preserve">O prazo máximo para entrega dos </w:t>
      </w:r>
      <w:r w:rsidR="004157F7" w:rsidRPr="007B2DF2">
        <w:rPr>
          <w:rFonts w:ascii="Garamond" w:hAnsi="Garamond" w:cs="Arial"/>
          <w:bCs/>
        </w:rPr>
        <w:t>itens</w:t>
      </w:r>
      <w:r w:rsidR="00BD52DE" w:rsidRPr="007B2DF2">
        <w:rPr>
          <w:rFonts w:ascii="Garamond" w:hAnsi="Garamond" w:cs="Arial"/>
          <w:bCs/>
        </w:rPr>
        <w:t xml:space="preserve">: </w:t>
      </w:r>
      <w:r w:rsidR="00716821" w:rsidRPr="000232C7">
        <w:t xml:space="preserve">A implantação dos serviços deverá ocorrer em até 20 (vinte) dias corridos após a assinatura do contrato, prazo no qual a contratada deverá realizar toda a </w:t>
      </w:r>
      <w:r w:rsidR="00716821" w:rsidRPr="000232C7">
        <w:rPr>
          <w:b/>
          <w:bCs/>
        </w:rPr>
        <w:t>instalação, ativação, configuração e testes necessários</w:t>
      </w:r>
      <w:r w:rsidR="00716821" w:rsidRPr="000232C7">
        <w:t>, garantindo que o sistema esteja plenamente operacional para o início da execução contratual imediatamente após esse período</w:t>
      </w:r>
      <w:r w:rsidR="00716821">
        <w:t xml:space="preserve"> em data pré-agendada com o gestor do contrato</w:t>
      </w:r>
    </w:p>
    <w:p w14:paraId="37D488C0" w14:textId="5781E48F" w:rsidR="00B67F38" w:rsidRPr="007B2DF2" w:rsidRDefault="00B67F38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</w:rPr>
      </w:pPr>
      <w:r w:rsidRPr="007B2DF2">
        <w:rPr>
          <w:rFonts w:ascii="Garamond" w:hAnsi="Garamond" w:cs="Arial"/>
          <w:b/>
          <w:bCs/>
        </w:rPr>
        <w:t>Gestor da aquisição/contratação</w:t>
      </w:r>
      <w:r w:rsidRPr="007B2DF2">
        <w:rPr>
          <w:rFonts w:ascii="Garamond" w:hAnsi="Garamond" w:cs="Arial"/>
          <w:bCs/>
        </w:rPr>
        <w:t xml:space="preserve">: </w:t>
      </w:r>
      <w:r w:rsidR="00BD52DE" w:rsidRPr="007B2DF2">
        <w:rPr>
          <w:rFonts w:ascii="Garamond" w:hAnsi="Garamond" w:cs="Arial"/>
          <w:bCs/>
        </w:rPr>
        <w:t>Departamento de Administração/ Helen</w:t>
      </w:r>
    </w:p>
    <w:p w14:paraId="5DACF751" w14:textId="14645CC3" w:rsidR="0090650C" w:rsidRPr="007B2DF2" w:rsidRDefault="00EE2930" w:rsidP="0090650C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</w:rPr>
      </w:pPr>
      <w:r w:rsidRPr="007B2DF2">
        <w:rPr>
          <w:rFonts w:ascii="Garamond" w:hAnsi="Garamond" w:cs="Arial"/>
          <w:bCs/>
        </w:rPr>
        <w:t xml:space="preserve">Prazo de Garantia: </w:t>
      </w:r>
      <w:r w:rsidR="007B2DF2">
        <w:rPr>
          <w:rFonts w:ascii="Garamond" w:hAnsi="Garamond" w:cs="Arial"/>
          <w:bCs/>
        </w:rPr>
        <w:t>durante toda a execução contratual</w:t>
      </w:r>
    </w:p>
    <w:p w14:paraId="4F98D855" w14:textId="77777777" w:rsidR="0090650C" w:rsidRPr="007B2DF2" w:rsidRDefault="0090650C" w:rsidP="0090650C">
      <w:pPr>
        <w:rPr>
          <w:rFonts w:ascii="Garamond" w:hAnsi="Garamond" w:cs="Arial"/>
          <w:b/>
          <w:i/>
        </w:rPr>
      </w:pPr>
      <w:r w:rsidRPr="007B2DF2">
        <w:rPr>
          <w:rFonts w:ascii="Garamond" w:hAnsi="Garamond" w:cs="Arial"/>
          <w:b/>
          <w:i/>
        </w:rPr>
        <w:t>Aguardamos o retorno dos preços propostos pela sua empresa.</w:t>
      </w:r>
    </w:p>
    <w:p w14:paraId="35B02306" w14:textId="77777777" w:rsidR="00D572E8" w:rsidRPr="007B2DF2" w:rsidRDefault="00D572E8" w:rsidP="0090650C">
      <w:pPr>
        <w:rPr>
          <w:rFonts w:ascii="Garamond" w:hAnsi="Garamond" w:cs="Arial"/>
        </w:rPr>
      </w:pPr>
    </w:p>
    <w:p w14:paraId="413C7778" w14:textId="77777777" w:rsidR="002E58C0" w:rsidRPr="007B2DF2" w:rsidRDefault="002E58C0" w:rsidP="0090650C">
      <w:pPr>
        <w:rPr>
          <w:rFonts w:ascii="Garamond" w:hAnsi="Garamond" w:cs="Arial"/>
        </w:rPr>
      </w:pPr>
    </w:p>
    <w:p w14:paraId="47C00BB6" w14:textId="3ADEA93E" w:rsidR="009B7B49" w:rsidRPr="007B2DF2" w:rsidRDefault="00A63F7B" w:rsidP="009B7B49">
      <w:pPr>
        <w:rPr>
          <w:rFonts w:ascii="Garamond" w:hAnsi="Garamond" w:cs="Arial"/>
          <w:b/>
        </w:rPr>
      </w:pPr>
      <w:r w:rsidRPr="007B2DF2">
        <w:rPr>
          <w:rFonts w:ascii="Garamond" w:hAnsi="Garamond" w:cs="Arial"/>
          <w:b/>
        </w:rPr>
        <w:t>Gabriel Rodrigo de Sousa</w:t>
      </w:r>
    </w:p>
    <w:p w14:paraId="2D8E2C25" w14:textId="77777777" w:rsidR="009B7B49" w:rsidRPr="007B2DF2" w:rsidRDefault="009B7B49" w:rsidP="009B7B49">
      <w:pPr>
        <w:rPr>
          <w:rFonts w:ascii="Garamond" w:hAnsi="Garamond" w:cs="Arial"/>
          <w:b/>
          <w:i/>
        </w:rPr>
      </w:pPr>
      <w:r w:rsidRPr="007B2DF2">
        <w:rPr>
          <w:rFonts w:ascii="Garamond" w:hAnsi="Garamond" w:cs="Arial"/>
          <w:b/>
          <w:i/>
        </w:rPr>
        <w:t>Departamento de Licitações e Compras</w:t>
      </w:r>
    </w:p>
    <w:p w14:paraId="424057EA" w14:textId="66145FDC" w:rsidR="000B2582" w:rsidRPr="007B2DF2" w:rsidRDefault="000B2582" w:rsidP="000B2582">
      <w:pPr>
        <w:rPr>
          <w:rFonts w:ascii="Garamond" w:hAnsi="Garamond" w:cs="Arial"/>
          <w:b/>
          <w:i/>
        </w:rPr>
      </w:pPr>
      <w:r w:rsidRPr="007B2DF2">
        <w:rPr>
          <w:rFonts w:ascii="Garamond" w:hAnsi="Garamond" w:cs="Arial"/>
          <w:b/>
          <w:i/>
        </w:rPr>
        <w:t>Telefones: (34) 3239-1137 / 3239-1196 / 3239-1194 / 3239-</w:t>
      </w:r>
      <w:r w:rsidR="00716821">
        <w:rPr>
          <w:rFonts w:ascii="Garamond" w:hAnsi="Garamond" w:cs="Arial"/>
          <w:b/>
          <w:i/>
        </w:rPr>
        <w:t>12</w:t>
      </w:r>
      <w:r w:rsidRPr="007B2DF2">
        <w:rPr>
          <w:rFonts w:ascii="Garamond" w:hAnsi="Garamond" w:cs="Arial"/>
          <w:b/>
          <w:i/>
        </w:rPr>
        <w:t>55</w:t>
      </w:r>
    </w:p>
    <w:p w14:paraId="397988FF" w14:textId="77777777" w:rsidR="0090650C" w:rsidRPr="007B2DF2" w:rsidRDefault="0090650C">
      <w:pPr>
        <w:rPr>
          <w:rFonts w:ascii="Garamond" w:hAnsi="Garamond" w:cs="Arial"/>
        </w:rPr>
      </w:pPr>
    </w:p>
    <w:sectPr w:rsidR="0090650C" w:rsidRPr="007B2DF2" w:rsidSect="005A1724">
      <w:headerReference w:type="default" r:id="rId9"/>
      <w:footerReference w:type="default" r:id="rId10"/>
      <w:pgSz w:w="11906" w:h="16838" w:code="9"/>
      <w:pgMar w:top="851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350B" w14:textId="77777777" w:rsidR="001F173E" w:rsidRDefault="001F173E" w:rsidP="0090650C">
      <w:r>
        <w:separator/>
      </w:r>
    </w:p>
  </w:endnote>
  <w:endnote w:type="continuationSeparator" w:id="0">
    <w:p w14:paraId="7D8EE7DD" w14:textId="77777777" w:rsidR="001F173E" w:rsidRDefault="001F173E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63360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" name="Imagem 4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4E304E43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</w:t>
    </w:r>
    <w:r w:rsidR="00716821">
      <w:rPr>
        <w:rFonts w:ascii="Arial" w:hAnsi="Arial" w:cs="Arial"/>
        <w:color w:val="595959"/>
        <w:sz w:val="14"/>
        <w:szCs w:val="14"/>
      </w:rPr>
      <w:t>12</w:t>
    </w:r>
    <w:r>
      <w:rPr>
        <w:rFonts w:ascii="Arial" w:hAnsi="Arial" w:cs="Arial"/>
        <w:color w:val="595959"/>
        <w:sz w:val="14"/>
        <w:szCs w:val="14"/>
      </w:rPr>
      <w:t xml:space="preserve">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9264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5168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6213" w14:textId="77777777" w:rsidR="001F173E" w:rsidRDefault="001F173E" w:rsidP="0090650C">
      <w:r>
        <w:separator/>
      </w:r>
    </w:p>
  </w:footnote>
  <w:footnote w:type="continuationSeparator" w:id="0">
    <w:p w14:paraId="6E7E895A" w14:textId="77777777" w:rsidR="001F173E" w:rsidRDefault="001F173E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" name="Imagem 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04605"/>
    <w:multiLevelType w:val="hybridMultilevel"/>
    <w:tmpl w:val="E64218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87927">
    <w:abstractNumId w:val="4"/>
  </w:num>
  <w:num w:numId="2" w16cid:durableId="2032488379">
    <w:abstractNumId w:val="3"/>
  </w:num>
  <w:num w:numId="3" w16cid:durableId="15664998">
    <w:abstractNumId w:val="1"/>
  </w:num>
  <w:num w:numId="4" w16cid:durableId="521478854">
    <w:abstractNumId w:val="0"/>
  </w:num>
  <w:num w:numId="5" w16cid:durableId="470028034">
    <w:abstractNumId w:val="2"/>
  </w:num>
  <w:num w:numId="6" w16cid:durableId="343438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0C"/>
    <w:rsid w:val="00001681"/>
    <w:rsid w:val="00007B5A"/>
    <w:rsid w:val="000357AD"/>
    <w:rsid w:val="000434F7"/>
    <w:rsid w:val="0006199A"/>
    <w:rsid w:val="00067250"/>
    <w:rsid w:val="00073488"/>
    <w:rsid w:val="00084791"/>
    <w:rsid w:val="00094C3C"/>
    <w:rsid w:val="000A2126"/>
    <w:rsid w:val="000B1575"/>
    <w:rsid w:val="000B2582"/>
    <w:rsid w:val="000C586A"/>
    <w:rsid w:val="000E0190"/>
    <w:rsid w:val="000E5365"/>
    <w:rsid w:val="00123F87"/>
    <w:rsid w:val="001565D8"/>
    <w:rsid w:val="00183BD5"/>
    <w:rsid w:val="00185560"/>
    <w:rsid w:val="001A46A0"/>
    <w:rsid w:val="001B41DA"/>
    <w:rsid w:val="001C0A36"/>
    <w:rsid w:val="001C1D48"/>
    <w:rsid w:val="001C5C0A"/>
    <w:rsid w:val="001F016C"/>
    <w:rsid w:val="001F173E"/>
    <w:rsid w:val="0022753C"/>
    <w:rsid w:val="00233718"/>
    <w:rsid w:val="00253719"/>
    <w:rsid w:val="00265851"/>
    <w:rsid w:val="0027393B"/>
    <w:rsid w:val="002A6F9D"/>
    <w:rsid w:val="002B1949"/>
    <w:rsid w:val="002C1741"/>
    <w:rsid w:val="002E0717"/>
    <w:rsid w:val="002E25A8"/>
    <w:rsid w:val="002E58C0"/>
    <w:rsid w:val="002F4BD7"/>
    <w:rsid w:val="003010DB"/>
    <w:rsid w:val="00325E04"/>
    <w:rsid w:val="00327AFB"/>
    <w:rsid w:val="0036501D"/>
    <w:rsid w:val="003A5AA9"/>
    <w:rsid w:val="003A5CB1"/>
    <w:rsid w:val="003C6451"/>
    <w:rsid w:val="003D2019"/>
    <w:rsid w:val="003E5A58"/>
    <w:rsid w:val="004157F7"/>
    <w:rsid w:val="00462907"/>
    <w:rsid w:val="004812B6"/>
    <w:rsid w:val="004B2BF5"/>
    <w:rsid w:val="004C0962"/>
    <w:rsid w:val="004C3FA7"/>
    <w:rsid w:val="004D064B"/>
    <w:rsid w:val="004D2332"/>
    <w:rsid w:val="004F7C71"/>
    <w:rsid w:val="0050481B"/>
    <w:rsid w:val="005326A9"/>
    <w:rsid w:val="00543E72"/>
    <w:rsid w:val="00546BCF"/>
    <w:rsid w:val="005847F0"/>
    <w:rsid w:val="0058567E"/>
    <w:rsid w:val="005A1724"/>
    <w:rsid w:val="005F56CA"/>
    <w:rsid w:val="00610D37"/>
    <w:rsid w:val="0061173F"/>
    <w:rsid w:val="00642E5A"/>
    <w:rsid w:val="006532B7"/>
    <w:rsid w:val="00684DC0"/>
    <w:rsid w:val="0069729F"/>
    <w:rsid w:val="006A54B7"/>
    <w:rsid w:val="006C012D"/>
    <w:rsid w:val="006F1C25"/>
    <w:rsid w:val="00716821"/>
    <w:rsid w:val="00730373"/>
    <w:rsid w:val="00737AB6"/>
    <w:rsid w:val="00751D47"/>
    <w:rsid w:val="007B0B53"/>
    <w:rsid w:val="007B2DF2"/>
    <w:rsid w:val="007C24BE"/>
    <w:rsid w:val="007E01E6"/>
    <w:rsid w:val="007F243F"/>
    <w:rsid w:val="00801FAC"/>
    <w:rsid w:val="00841995"/>
    <w:rsid w:val="00850806"/>
    <w:rsid w:val="00857943"/>
    <w:rsid w:val="00860795"/>
    <w:rsid w:val="008949D9"/>
    <w:rsid w:val="00896E2D"/>
    <w:rsid w:val="008A7C37"/>
    <w:rsid w:val="008B2836"/>
    <w:rsid w:val="008E1878"/>
    <w:rsid w:val="008E2EE5"/>
    <w:rsid w:val="0090650C"/>
    <w:rsid w:val="00920315"/>
    <w:rsid w:val="009351CE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7B49"/>
    <w:rsid w:val="009D0048"/>
    <w:rsid w:val="009F132B"/>
    <w:rsid w:val="00A02B8F"/>
    <w:rsid w:val="00A209D9"/>
    <w:rsid w:val="00A531B9"/>
    <w:rsid w:val="00A63F7B"/>
    <w:rsid w:val="00AB1E40"/>
    <w:rsid w:val="00AC0A90"/>
    <w:rsid w:val="00AD3CC4"/>
    <w:rsid w:val="00B663B9"/>
    <w:rsid w:val="00B666A5"/>
    <w:rsid w:val="00B67F38"/>
    <w:rsid w:val="00B82A39"/>
    <w:rsid w:val="00BA3D1E"/>
    <w:rsid w:val="00BC2408"/>
    <w:rsid w:val="00BC58D8"/>
    <w:rsid w:val="00BD52DE"/>
    <w:rsid w:val="00BE135C"/>
    <w:rsid w:val="00C033E0"/>
    <w:rsid w:val="00C228AE"/>
    <w:rsid w:val="00C34BCD"/>
    <w:rsid w:val="00C67F25"/>
    <w:rsid w:val="00C73B45"/>
    <w:rsid w:val="00C761B2"/>
    <w:rsid w:val="00C80CA7"/>
    <w:rsid w:val="00C838AA"/>
    <w:rsid w:val="00C908BA"/>
    <w:rsid w:val="00CD46D9"/>
    <w:rsid w:val="00CE779D"/>
    <w:rsid w:val="00CF6F81"/>
    <w:rsid w:val="00D068F9"/>
    <w:rsid w:val="00D15630"/>
    <w:rsid w:val="00D572E8"/>
    <w:rsid w:val="00DE7658"/>
    <w:rsid w:val="00E12E02"/>
    <w:rsid w:val="00E17CD7"/>
    <w:rsid w:val="00E32FCE"/>
    <w:rsid w:val="00E40049"/>
    <w:rsid w:val="00E7160D"/>
    <w:rsid w:val="00E75523"/>
    <w:rsid w:val="00E7767A"/>
    <w:rsid w:val="00E93769"/>
    <w:rsid w:val="00EA5C78"/>
    <w:rsid w:val="00EB199C"/>
    <w:rsid w:val="00EB6F2F"/>
    <w:rsid w:val="00ED5065"/>
    <w:rsid w:val="00EE2930"/>
    <w:rsid w:val="00EF183D"/>
    <w:rsid w:val="00F116C1"/>
    <w:rsid w:val="00F23807"/>
    <w:rsid w:val="00F344FD"/>
    <w:rsid w:val="00F40EB7"/>
    <w:rsid w:val="00F83FB4"/>
    <w:rsid w:val="00F849B7"/>
    <w:rsid w:val="00F86932"/>
    <w:rsid w:val="00F9612A"/>
    <w:rsid w:val="00FA40B4"/>
    <w:rsid w:val="00FB1959"/>
    <w:rsid w:val="00FC15D8"/>
    <w:rsid w:val="00FC458E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7F2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3221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Gabriel Rodrigo de Sousa</cp:lastModifiedBy>
  <cp:revision>2</cp:revision>
  <dcterms:created xsi:type="dcterms:W3CDTF">2026-02-23T20:02:00Z</dcterms:created>
  <dcterms:modified xsi:type="dcterms:W3CDTF">2026-02-23T20:02:00Z</dcterms:modified>
</cp:coreProperties>
</file>